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6F6" w:rsidRPr="00B326F6" w:rsidRDefault="00B326F6" w:rsidP="00B326F6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B326F6">
        <w:rPr>
          <w:rFonts w:ascii="Times New Roman" w:hAnsi="Times New Roman" w:cs="Times New Roman"/>
          <w:color w:val="FF0000"/>
          <w:sz w:val="28"/>
          <w:szCs w:val="28"/>
        </w:rPr>
        <w:t xml:space="preserve">Тема урока: </w:t>
      </w:r>
      <w:proofErr w:type="gramStart"/>
      <w:r w:rsidRPr="00B326F6">
        <w:rPr>
          <w:rFonts w:ascii="Times New Roman" w:hAnsi="Times New Roman" w:cs="Times New Roman"/>
          <w:color w:val="FF0000"/>
          <w:sz w:val="28"/>
          <w:szCs w:val="28"/>
        </w:rPr>
        <w:t xml:space="preserve">«Аккордовые цепочки (соединение 3-х главных трезвучий и их </w:t>
      </w:r>
      <w:proofErr w:type="gramEnd"/>
    </w:p>
    <w:p w:rsidR="00B326F6" w:rsidRPr="00B326F6" w:rsidRDefault="00B326F6" w:rsidP="00B326F6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B326F6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обращений, </w:t>
      </w:r>
      <w:r w:rsidRPr="00B326F6">
        <w:rPr>
          <w:rFonts w:ascii="Times New Roman" w:hAnsi="Times New Roman" w:cs="Times New Roman"/>
          <w:color w:val="FF0000"/>
          <w:sz w:val="28"/>
          <w:szCs w:val="28"/>
          <w:lang w:val="en-US"/>
        </w:rPr>
        <w:t>D</w:t>
      </w:r>
      <w:r w:rsidRPr="00B326F6">
        <w:rPr>
          <w:rFonts w:ascii="Times New Roman" w:hAnsi="Times New Roman" w:cs="Times New Roman"/>
          <w:color w:val="FF0000"/>
          <w:sz w:val="28"/>
          <w:szCs w:val="28"/>
        </w:rPr>
        <w:t xml:space="preserve">7 </w:t>
      </w:r>
      <w:r w:rsidRPr="00B326F6">
        <w:rPr>
          <w:rFonts w:ascii="Times New Roman" w:hAnsi="Times New Roman" w:cs="Times New Roman"/>
          <w:color w:val="FF0000"/>
          <w:sz w:val="28"/>
          <w:szCs w:val="28"/>
          <w:lang w:val="en-US"/>
        </w:rPr>
        <w:t>c</w:t>
      </w:r>
      <w:r w:rsidRPr="00B326F6">
        <w:rPr>
          <w:rFonts w:ascii="Times New Roman" w:hAnsi="Times New Roman" w:cs="Times New Roman"/>
          <w:color w:val="FF0000"/>
          <w:sz w:val="28"/>
          <w:szCs w:val="28"/>
        </w:rPr>
        <w:t xml:space="preserve"> обращениями и разрешениями в гармоническом миноре)»</w:t>
      </w:r>
    </w:p>
    <w:p w:rsidR="00B326F6" w:rsidRPr="00B326F6" w:rsidRDefault="00B326F6" w:rsidP="00B326F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326F6" w:rsidRDefault="00B326F6" w:rsidP="00B326F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326F6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ресурс:</w:t>
      </w:r>
      <w:r w:rsidRPr="00B326F6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B326F6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B326F6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B326F6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B326F6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B326F6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B326F6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B326F6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BsAmVPJaauE</w:t>
        </w:r>
        <w:proofErr w:type="spellEnd"/>
      </w:hyperlink>
    </w:p>
    <w:p w:rsidR="00B326F6" w:rsidRPr="00B326F6" w:rsidRDefault="00B326F6" w:rsidP="00B326F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326F6" w:rsidRPr="00B326F6" w:rsidRDefault="00B326F6" w:rsidP="00B326F6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B326F6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B326F6">
        <w:rPr>
          <w:rFonts w:ascii="Times New Roman" w:hAnsi="Times New Roman" w:cs="Times New Roman"/>
          <w:sz w:val="28"/>
          <w:szCs w:val="28"/>
        </w:rPr>
        <w:t xml:space="preserve"> построить аккордовую цепочку в миноре </w:t>
      </w:r>
      <w:r w:rsidRPr="00B326F6">
        <w:rPr>
          <w:rFonts w:ascii="Times New Roman" w:hAnsi="Times New Roman" w:cs="Times New Roman"/>
          <w:sz w:val="28"/>
          <w:szCs w:val="28"/>
          <w:u w:val="single"/>
        </w:rPr>
        <w:t xml:space="preserve">гармоническом: </w:t>
      </w:r>
    </w:p>
    <w:p w:rsidR="00B326F6" w:rsidRDefault="00B326F6" w:rsidP="00B326F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326F6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B326F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326F6">
        <w:rPr>
          <w:rFonts w:ascii="Times New Roman" w:hAnsi="Times New Roman" w:cs="Times New Roman"/>
          <w:sz w:val="28"/>
          <w:szCs w:val="28"/>
        </w:rPr>
        <w:t xml:space="preserve">5/3 – </w:t>
      </w:r>
      <w:r w:rsidRPr="00B326F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326F6">
        <w:rPr>
          <w:rFonts w:ascii="Times New Roman" w:hAnsi="Times New Roman" w:cs="Times New Roman"/>
          <w:sz w:val="28"/>
          <w:szCs w:val="28"/>
        </w:rPr>
        <w:t xml:space="preserve">6 – </w:t>
      </w:r>
      <w:r w:rsidRPr="00B326F6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B326F6">
        <w:rPr>
          <w:rFonts w:ascii="Times New Roman" w:hAnsi="Times New Roman" w:cs="Times New Roman"/>
          <w:sz w:val="28"/>
          <w:szCs w:val="28"/>
        </w:rPr>
        <w:t xml:space="preserve">5/3 – </w:t>
      </w:r>
      <w:r w:rsidRPr="00B326F6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B326F6">
        <w:rPr>
          <w:rFonts w:ascii="Times New Roman" w:hAnsi="Times New Roman" w:cs="Times New Roman"/>
          <w:sz w:val="28"/>
          <w:szCs w:val="28"/>
        </w:rPr>
        <w:t xml:space="preserve">6 – </w:t>
      </w:r>
      <w:r w:rsidRPr="00B326F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326F6">
        <w:rPr>
          <w:rFonts w:ascii="Times New Roman" w:hAnsi="Times New Roman" w:cs="Times New Roman"/>
          <w:sz w:val="28"/>
          <w:szCs w:val="28"/>
        </w:rPr>
        <w:t xml:space="preserve">6/4 – </w:t>
      </w:r>
      <w:r w:rsidRPr="00B326F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326F6">
        <w:rPr>
          <w:rFonts w:ascii="Times New Roman" w:hAnsi="Times New Roman" w:cs="Times New Roman"/>
          <w:sz w:val="28"/>
          <w:szCs w:val="28"/>
        </w:rPr>
        <w:t xml:space="preserve">5/3 – </w:t>
      </w:r>
      <w:r w:rsidRPr="00B326F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326F6">
        <w:rPr>
          <w:rFonts w:ascii="Times New Roman" w:hAnsi="Times New Roman" w:cs="Times New Roman"/>
          <w:sz w:val="28"/>
          <w:szCs w:val="28"/>
        </w:rPr>
        <w:t xml:space="preserve">2 – </w:t>
      </w:r>
      <w:r w:rsidRPr="00B326F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326F6">
        <w:rPr>
          <w:rFonts w:ascii="Times New Roman" w:hAnsi="Times New Roman" w:cs="Times New Roman"/>
          <w:sz w:val="28"/>
          <w:szCs w:val="28"/>
        </w:rPr>
        <w:t xml:space="preserve">6 – </w:t>
      </w:r>
      <w:r w:rsidRPr="00B326F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326F6">
        <w:rPr>
          <w:rFonts w:ascii="Times New Roman" w:hAnsi="Times New Roman" w:cs="Times New Roman"/>
          <w:sz w:val="28"/>
          <w:szCs w:val="28"/>
        </w:rPr>
        <w:t xml:space="preserve">4/3 – </w:t>
      </w:r>
      <w:r w:rsidRPr="00B326F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326F6">
        <w:rPr>
          <w:rFonts w:ascii="Times New Roman" w:hAnsi="Times New Roman" w:cs="Times New Roman"/>
          <w:sz w:val="28"/>
          <w:szCs w:val="28"/>
        </w:rPr>
        <w:t xml:space="preserve">5/3 – </w:t>
      </w:r>
      <w:r w:rsidRPr="00B326F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326F6">
        <w:rPr>
          <w:rFonts w:ascii="Times New Roman" w:hAnsi="Times New Roman" w:cs="Times New Roman"/>
          <w:sz w:val="28"/>
          <w:szCs w:val="28"/>
        </w:rPr>
        <w:t xml:space="preserve">6 – </w:t>
      </w:r>
      <w:r w:rsidRPr="00B326F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B326F6">
        <w:rPr>
          <w:rFonts w:ascii="Times New Roman" w:hAnsi="Times New Roman" w:cs="Times New Roman"/>
          <w:sz w:val="28"/>
          <w:szCs w:val="28"/>
        </w:rPr>
        <w:t xml:space="preserve">6/5 – </w:t>
      </w:r>
      <w:r w:rsidRPr="00B326F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B326F6">
        <w:rPr>
          <w:rFonts w:ascii="Times New Roman" w:hAnsi="Times New Roman" w:cs="Times New Roman"/>
          <w:sz w:val="28"/>
          <w:szCs w:val="28"/>
        </w:rPr>
        <w:t xml:space="preserve"> 5/3  в тональностях до минор и си минор, играть на фортепиано и петь.</w:t>
      </w:r>
    </w:p>
    <w:p w:rsidR="00B326F6" w:rsidRPr="00B326F6" w:rsidRDefault="00B326F6" w:rsidP="00B326F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326F6" w:rsidRPr="00B326F6" w:rsidRDefault="00B326F6" w:rsidP="00B326F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326F6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B326F6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B326F6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B326F6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B326F6">
        <w:rPr>
          <w:rFonts w:ascii="Times New Roman" w:hAnsi="Times New Roman" w:cs="Times New Roman"/>
          <w:sz w:val="28"/>
          <w:szCs w:val="28"/>
        </w:rPr>
        <w:t xml:space="preserve">:  </w:t>
      </w:r>
      <w:r w:rsidRPr="00B326F6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B326F6">
        <w:rPr>
          <w:rFonts w:ascii="Times New Roman" w:hAnsi="Times New Roman" w:cs="Times New Roman"/>
          <w:sz w:val="28"/>
          <w:szCs w:val="28"/>
        </w:rPr>
        <w:t>7</w:t>
      </w:r>
      <w:r w:rsidRPr="00B326F6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B326F6">
        <w:rPr>
          <w:rFonts w:ascii="Times New Roman" w:hAnsi="Times New Roman" w:cs="Times New Roman"/>
          <w:sz w:val="28"/>
          <w:szCs w:val="28"/>
        </w:rPr>
        <w:t>8@</w:t>
      </w:r>
      <w:r w:rsidRPr="00B326F6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B326F6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B326F6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B326F6">
        <w:rPr>
          <w:rFonts w:ascii="Times New Roman" w:hAnsi="Times New Roman" w:cs="Times New Roman"/>
          <w:sz w:val="28"/>
          <w:szCs w:val="28"/>
        </w:rPr>
        <w:t xml:space="preserve">   до 22 мая.</w:t>
      </w:r>
    </w:p>
    <w:p w:rsidR="00C27D37" w:rsidRDefault="00C27D37"/>
    <w:sectPr w:rsidR="00C27D37" w:rsidSect="00C27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26F6"/>
    <w:rsid w:val="00B326F6"/>
    <w:rsid w:val="00C27D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6F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326F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688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BsAmVPJaau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2020-05-16T16:29:00Z</dcterms:created>
  <dcterms:modified xsi:type="dcterms:W3CDTF">2020-05-16T16:30:00Z</dcterms:modified>
</cp:coreProperties>
</file>